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D84289" w14:textId="77777777" w:rsidR="00AE6B54" w:rsidRPr="00707425" w:rsidRDefault="00AE6B54" w:rsidP="00AE6B54">
      <w:pPr>
        <w:spacing w:line="240" w:lineRule="auto"/>
        <w:jc w:val="center"/>
        <w:rPr>
          <w:rFonts w:ascii="Times New Roman" w:hAnsi="Times New Roman" w:cs="Times New Roman"/>
          <w:b/>
          <w:sz w:val="28"/>
          <w:szCs w:val="28"/>
        </w:rPr>
      </w:pPr>
      <w:r w:rsidRPr="00707425">
        <w:rPr>
          <w:rFonts w:ascii="Times New Roman" w:hAnsi="Times New Roman" w:cs="Times New Roman"/>
          <w:b/>
          <w:sz w:val="28"/>
          <w:szCs w:val="28"/>
        </w:rPr>
        <w:t>Обман на миллион</w:t>
      </w:r>
      <w:r>
        <w:rPr>
          <w:rFonts w:ascii="Times New Roman" w:hAnsi="Times New Roman" w:cs="Times New Roman"/>
          <w:b/>
          <w:sz w:val="28"/>
          <w:szCs w:val="28"/>
        </w:rPr>
        <w:t>!</w:t>
      </w:r>
    </w:p>
    <w:p w14:paraId="447D49DA" w14:textId="77777777" w:rsidR="00AE6B54" w:rsidRPr="00757DB4" w:rsidRDefault="00AE6B54" w:rsidP="00AE6B54">
      <w:pPr>
        <w:spacing w:after="0" w:line="240" w:lineRule="auto"/>
        <w:ind w:firstLine="708"/>
        <w:jc w:val="both"/>
        <w:rPr>
          <w:rFonts w:ascii="Times New Roman" w:hAnsi="Times New Roman" w:cs="Times New Roman"/>
          <w:sz w:val="28"/>
          <w:szCs w:val="28"/>
        </w:rPr>
      </w:pPr>
      <w:r w:rsidRPr="00757DB4">
        <w:rPr>
          <w:rFonts w:ascii="Times New Roman" w:hAnsi="Times New Roman" w:cs="Times New Roman"/>
          <w:sz w:val="28"/>
          <w:szCs w:val="28"/>
        </w:rPr>
        <w:t>Материалами уголовн</w:t>
      </w:r>
      <w:r>
        <w:rPr>
          <w:rFonts w:ascii="Times New Roman" w:hAnsi="Times New Roman" w:cs="Times New Roman"/>
          <w:sz w:val="28"/>
          <w:szCs w:val="28"/>
        </w:rPr>
        <w:t>ого</w:t>
      </w:r>
      <w:r w:rsidRPr="00757DB4">
        <w:rPr>
          <w:rFonts w:ascii="Times New Roman" w:hAnsi="Times New Roman" w:cs="Times New Roman"/>
          <w:sz w:val="28"/>
          <w:szCs w:val="28"/>
        </w:rPr>
        <w:t xml:space="preserve"> дел</w:t>
      </w:r>
      <w:r>
        <w:rPr>
          <w:rFonts w:ascii="Times New Roman" w:hAnsi="Times New Roman" w:cs="Times New Roman"/>
          <w:sz w:val="28"/>
          <w:szCs w:val="28"/>
        </w:rPr>
        <w:t>а</w:t>
      </w:r>
      <w:r w:rsidRPr="00757DB4">
        <w:rPr>
          <w:rFonts w:ascii="Times New Roman" w:hAnsi="Times New Roman" w:cs="Times New Roman"/>
          <w:sz w:val="28"/>
          <w:szCs w:val="28"/>
        </w:rPr>
        <w:t xml:space="preserve"> установлено следующее.</w:t>
      </w:r>
    </w:p>
    <w:p w14:paraId="1586FFFF" w14:textId="77777777" w:rsidR="00AE6B54" w:rsidRDefault="00AE6B54" w:rsidP="00AE6B54">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В один из летних дней в обеденное время помощнику депутата законодательного собрания города от него в мессенджере «Телеграм» поступило сообщение о необходимости оказать содействие сотруднику ФСБ, решающему вопрос о возбуждении против нее уголовного дела за финансирование ВСУ.</w:t>
      </w:r>
    </w:p>
    <w:p w14:paraId="77179E45" w14:textId="77777777" w:rsidR="00AE6B54" w:rsidRDefault="00AE6B54" w:rsidP="00AE6B54">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Тут же, пока она не успела осознать информацию, которая на самом деле не соответствовала действительности, поступил звонок от якобы сотрудника ФСБ по видеосвязи. </w:t>
      </w:r>
    </w:p>
    <w:p w14:paraId="601FA597" w14:textId="77777777" w:rsidR="00AE6B54" w:rsidRDefault="00AE6B54" w:rsidP="00AE6B54">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Повторив обвинение, он сообщил о возможности избежать уголовной ответственности если немедленно в салоне связи приобрести новый телефон и сим-карту и установить на нем приложение МИР-Пей, что она, не прекращая разговор, и сделала. </w:t>
      </w:r>
    </w:p>
    <w:p w14:paraId="39207AAE" w14:textId="629E5AB6" w:rsidR="00AE6B54" w:rsidRDefault="00AE6B54" w:rsidP="00AE6B54">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Далее он потребовал оформить на себя кредит, перевести деньги через установленное приложение на продиктованный счет, после чего удалить его, чтобы операцию не смогли вычислить работники спецслужб зарубежных государств, что также безоговорочно выполнено.</w:t>
      </w:r>
    </w:p>
    <w:p w14:paraId="2E0F4379" w14:textId="77777777" w:rsidR="00AE6B54" w:rsidRDefault="00AE6B54" w:rsidP="00AE6B54">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К вечеру, осознав обман и его последствия, она почувствовала себя плохо и написала о произошедшем в мессенджере своему депутату. </w:t>
      </w:r>
    </w:p>
    <w:p w14:paraId="1A9C3FC4" w14:textId="77777777" w:rsidR="00AE6B54" w:rsidRDefault="00AE6B54" w:rsidP="00AE6B54">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Оказалось, что никаких сообщений он ей не отправлял, а в ходе следствия выяснилось, что его профиль в «Телеграм» подделан.</w:t>
      </w:r>
    </w:p>
    <w:p w14:paraId="77470EA0" w14:textId="77777777" w:rsidR="00AE6B54" w:rsidRDefault="00AE6B54" w:rsidP="00AE6B54">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В рамках расследования уголовного дела проведена судебная психиатрическая экспертиза потерпевшей, установившая, что в процессе разговора она, находясь под психологическим давлением, не могла осознавать характера своих действий и их последствий.</w:t>
      </w:r>
    </w:p>
    <w:p w14:paraId="7C091AD0" w14:textId="77777777" w:rsidR="00AE6B54" w:rsidRDefault="00AE6B54" w:rsidP="00AE6B54">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Заключение экспертов позволило ей предъявить гражданский иск к банку о признании кредитного договора недействительным.</w:t>
      </w:r>
    </w:p>
    <w:p w14:paraId="0456A629" w14:textId="77777777" w:rsidR="00AE6B54" w:rsidRDefault="00AE6B54" w:rsidP="00AE6B54">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Чтобы не попасть в такую ситуацию, помните – настоящие сотрудники правоохранительных органов не ведут с гражданами подобные беседы.</w:t>
      </w:r>
    </w:p>
    <w:p w14:paraId="0B312B78" w14:textId="77777777" w:rsidR="00AE6B54" w:rsidRDefault="00AE6B54" w:rsidP="00AE6B54">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Это метод работы мошенников!</w:t>
      </w:r>
    </w:p>
    <w:p w14:paraId="785D5363" w14:textId="77777777" w:rsidR="00CD76BB" w:rsidRDefault="00CD76BB" w:rsidP="0098471D">
      <w:pPr>
        <w:spacing w:after="0" w:line="240" w:lineRule="auto"/>
        <w:jc w:val="center"/>
        <w:rPr>
          <w:rFonts w:ascii="Times New Roman" w:hAnsi="Times New Roman" w:cs="Times New Roman"/>
          <w:sz w:val="28"/>
          <w:szCs w:val="28"/>
        </w:rPr>
      </w:pPr>
    </w:p>
    <w:p w14:paraId="2F54F108" w14:textId="77777777" w:rsidR="0098471D" w:rsidRDefault="0098471D" w:rsidP="0098471D">
      <w:pPr>
        <w:spacing w:after="0" w:line="240" w:lineRule="auto"/>
        <w:jc w:val="center"/>
        <w:rPr>
          <w:rFonts w:ascii="Times New Roman" w:hAnsi="Times New Roman" w:cs="Times New Roman"/>
          <w:sz w:val="28"/>
          <w:szCs w:val="28"/>
        </w:rPr>
      </w:pPr>
      <w:r w:rsidRPr="0098471D">
        <w:rPr>
          <w:rFonts w:ascii="Times New Roman" w:hAnsi="Times New Roman" w:cs="Times New Roman"/>
          <w:sz w:val="28"/>
          <w:szCs w:val="28"/>
        </w:rPr>
        <w:t>Прокуратура Пушкинского района г. Санкт-Петербурга</w:t>
      </w:r>
    </w:p>
    <w:sectPr w:rsidR="0098471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85D21D0"/>
    <w:multiLevelType w:val="hybridMultilevel"/>
    <w:tmpl w:val="24AAECF0"/>
    <w:lvl w:ilvl="0" w:tplc="327E896C">
      <w:start w:val="2"/>
      <w:numFmt w:val="decimal"/>
      <w:lvlText w:val="%1."/>
      <w:lvlJc w:val="left"/>
      <w:pPr>
        <w:ind w:left="36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163239654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2"/>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127A"/>
    <w:rsid w:val="00111894"/>
    <w:rsid w:val="00122DF7"/>
    <w:rsid w:val="001913D6"/>
    <w:rsid w:val="001E268D"/>
    <w:rsid w:val="003B202E"/>
    <w:rsid w:val="005D5663"/>
    <w:rsid w:val="006E1D7C"/>
    <w:rsid w:val="0071738B"/>
    <w:rsid w:val="007E6385"/>
    <w:rsid w:val="008B4D18"/>
    <w:rsid w:val="0096127A"/>
    <w:rsid w:val="0098471D"/>
    <w:rsid w:val="009A33E5"/>
    <w:rsid w:val="009F5ACF"/>
    <w:rsid w:val="00AB1362"/>
    <w:rsid w:val="00AE6B54"/>
    <w:rsid w:val="00BF6E6A"/>
    <w:rsid w:val="00C70FA1"/>
    <w:rsid w:val="00CD76BB"/>
    <w:rsid w:val="00DB150F"/>
    <w:rsid w:val="00E918FA"/>
    <w:rsid w:val="00EC1773"/>
    <w:rsid w:val="00FF403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0C6E7C"/>
  <w15:docId w15:val="{70006249-6C6B-4023-A66D-DC78468905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B1362"/>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CD76BB"/>
    <w:pPr>
      <w:spacing w:after="160" w:line="259" w:lineRule="auto"/>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32922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TotalTime>
  <Pages>1</Pages>
  <Words>272</Words>
  <Characters>1553</Characters>
  <Application>Microsoft Office Word</Application>
  <DocSecurity>0</DocSecurity>
  <Lines>12</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Елена Бухарина</dc:creator>
  <cp:lastModifiedBy>Пользователь</cp:lastModifiedBy>
  <cp:revision>3</cp:revision>
  <dcterms:created xsi:type="dcterms:W3CDTF">2025-01-27T08:52:00Z</dcterms:created>
  <dcterms:modified xsi:type="dcterms:W3CDTF">2025-01-31T08:14:00Z</dcterms:modified>
</cp:coreProperties>
</file>